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утверждении промежуточного ликвидационного баланса Администрации муниципального образования «</w:t>
      </w:r>
      <w:proofErr w:type="spellStart"/>
      <w:r w:rsidR="00C95277">
        <w:rPr>
          <w:rFonts w:ascii="Times New Roman" w:hAnsi="Times New Roman" w:cs="Times New Roman"/>
          <w:sz w:val="28"/>
          <w:szCs w:val="28"/>
        </w:rPr>
        <w:t>Закулей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Субъект нормотворческой инициативы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Администрации муниципального образования «</w:t>
      </w:r>
      <w:proofErr w:type="spellStart"/>
      <w:r w:rsidR="00307652">
        <w:rPr>
          <w:rFonts w:ascii="Times New Roman" w:hAnsi="Times New Roman" w:cs="Times New Roman"/>
          <w:sz w:val="28"/>
          <w:szCs w:val="28"/>
        </w:rPr>
        <w:t>Закулей</w:t>
      </w:r>
      <w:proofErr w:type="spellEnd"/>
      <w:r w:rsidR="00B8187A">
        <w:rPr>
          <w:rFonts w:ascii="Times New Roman" w:hAnsi="Times New Roman" w:cs="Times New Roman"/>
          <w:sz w:val="28"/>
          <w:szCs w:val="28"/>
        </w:rPr>
        <w:t>».</w:t>
      </w:r>
    </w:p>
    <w:p w:rsidR="00480E96" w:rsidRP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>Об утверждении промежуточного ликвидационного баланса Администрации муниципального образования «</w:t>
      </w:r>
      <w:proofErr w:type="spellStart"/>
      <w:r w:rsidR="00C95277">
        <w:rPr>
          <w:rFonts w:ascii="Times New Roman" w:hAnsi="Times New Roman" w:cs="Times New Roman"/>
          <w:sz w:val="28"/>
          <w:szCs w:val="28"/>
        </w:rPr>
        <w:t>Закулей</w:t>
      </w:r>
      <w:proofErr w:type="spellEnd"/>
      <w:r w:rsidRPr="005353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бухгалтером Администрации МО «</w:t>
      </w:r>
      <w:proofErr w:type="spellStart"/>
      <w:r w:rsidR="00C95277">
        <w:rPr>
          <w:rFonts w:ascii="Times New Roman" w:hAnsi="Times New Roman" w:cs="Times New Roman"/>
          <w:sz w:val="28"/>
          <w:szCs w:val="28"/>
        </w:rPr>
        <w:t>Закулей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BE4A84" w:rsidRPr="009742D8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Правовое основание принятия право</w:t>
      </w:r>
      <w:r w:rsidR="009742D8">
        <w:rPr>
          <w:rFonts w:ascii="Times New Roman" w:hAnsi="Times New Roman" w:cs="Times New Roman"/>
          <w:sz w:val="28"/>
          <w:szCs w:val="28"/>
          <w:u w:val="single"/>
        </w:rPr>
        <w:t>во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го акта</w:t>
      </w:r>
    </w:p>
    <w:p w:rsidR="001459EB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A8737A" w:rsidRPr="00A8737A">
        <w:rPr>
          <w:rFonts w:ascii="Times New Roman" w:hAnsi="Times New Roman" w:cs="Times New Roman"/>
          <w:sz w:val="28"/>
          <w:szCs w:val="28"/>
        </w:rPr>
        <w:t>ст. ст. 61, 62, 63, 64 Гражданского кодекса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20 марта 2025 г. № 33-ФЗ «Об общих принципах организации местного самоуправления </w:t>
      </w:r>
      <w:proofErr w:type="gramStart"/>
      <w:r w:rsidR="00A8737A" w:rsidRPr="00A873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737A" w:rsidRPr="00A8737A">
        <w:rPr>
          <w:rFonts w:ascii="Times New Roman" w:hAnsi="Times New Roman" w:cs="Times New Roman"/>
          <w:sz w:val="28"/>
          <w:szCs w:val="28"/>
        </w:rPr>
        <w:t>единой систем</w:t>
      </w:r>
      <w:r w:rsidR="00A8737A">
        <w:rPr>
          <w:rFonts w:ascii="Times New Roman" w:hAnsi="Times New Roman" w:cs="Times New Roman"/>
          <w:sz w:val="28"/>
          <w:szCs w:val="28"/>
        </w:rPr>
        <w:t>е публичной власти»,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</w:t>
      </w:r>
      <w:r w:rsidR="00A8737A">
        <w:rPr>
          <w:rFonts w:ascii="Times New Roman" w:hAnsi="Times New Roman" w:cs="Times New Roman"/>
          <w:sz w:val="28"/>
          <w:szCs w:val="28"/>
        </w:rPr>
        <w:t>ссийской Федерации»,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08 августа 2001г.     № 129-ФЗ «О государственной регистрации юридических лиц и индивидуа</w:t>
      </w:r>
      <w:r w:rsidR="00A8737A">
        <w:rPr>
          <w:rFonts w:ascii="Times New Roman" w:hAnsi="Times New Roman" w:cs="Times New Roman"/>
          <w:sz w:val="28"/>
          <w:szCs w:val="28"/>
        </w:rPr>
        <w:t>льных предпринимателей»,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28 октября 2024 г. № 85-ОЗ «О преобразовании всех поселений, входящих в состав </w:t>
      </w:r>
      <w:proofErr w:type="spellStart"/>
      <w:r w:rsidR="00A8737A" w:rsidRPr="00A8737A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муниципального района Иркутской области,</w:t>
      </w:r>
      <w:r w:rsidR="007F2346">
        <w:rPr>
          <w:rFonts w:ascii="Times New Roman" w:hAnsi="Times New Roman" w:cs="Times New Roman"/>
          <w:sz w:val="28"/>
          <w:szCs w:val="28"/>
        </w:rPr>
        <w:t xml:space="preserve"> путем их объединения</w:t>
      </w:r>
      <w:proofErr w:type="gramEnd"/>
      <w:r w:rsidR="007F2346">
        <w:rPr>
          <w:rFonts w:ascii="Times New Roman" w:hAnsi="Times New Roman" w:cs="Times New Roman"/>
          <w:sz w:val="28"/>
          <w:szCs w:val="28"/>
        </w:rPr>
        <w:t xml:space="preserve">», </w:t>
      </w:r>
      <w:r w:rsidR="00A8737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8737A" w:rsidRPr="00A8737A">
        <w:rPr>
          <w:rFonts w:ascii="Times New Roman" w:hAnsi="Times New Roman" w:cs="Times New Roman"/>
          <w:sz w:val="28"/>
          <w:szCs w:val="28"/>
        </w:rPr>
        <w:t>Думы муниципального образования «</w:t>
      </w:r>
      <w:proofErr w:type="spellStart"/>
      <w:r w:rsidR="00307652">
        <w:rPr>
          <w:rFonts w:ascii="Times New Roman" w:hAnsi="Times New Roman" w:cs="Times New Roman"/>
          <w:sz w:val="28"/>
          <w:szCs w:val="28"/>
        </w:rPr>
        <w:t>Закулей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» от </w:t>
      </w:r>
      <w:r w:rsidR="006774BF">
        <w:rPr>
          <w:rFonts w:ascii="Times New Roman" w:hAnsi="Times New Roman" w:cs="Times New Roman"/>
          <w:sz w:val="28"/>
          <w:szCs w:val="28"/>
        </w:rPr>
        <w:t>02.09.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2025 г. № </w:t>
      </w:r>
      <w:r w:rsidR="006774BF">
        <w:rPr>
          <w:rFonts w:ascii="Times New Roman" w:hAnsi="Times New Roman" w:cs="Times New Roman"/>
          <w:sz w:val="28"/>
          <w:szCs w:val="28"/>
        </w:rPr>
        <w:t>11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«О ликвидации Администрации муниципального образования «</w:t>
      </w:r>
      <w:proofErr w:type="spellStart"/>
      <w:r w:rsidR="00C95277">
        <w:rPr>
          <w:rFonts w:ascii="Times New Roman" w:hAnsi="Times New Roman" w:cs="Times New Roman"/>
          <w:sz w:val="28"/>
          <w:szCs w:val="28"/>
        </w:rPr>
        <w:t>Закулей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>»</w:t>
      </w:r>
      <w:r w:rsidR="00A8737A">
        <w:rPr>
          <w:rFonts w:ascii="Times New Roman" w:hAnsi="Times New Roman" w:cs="Times New Roman"/>
          <w:sz w:val="28"/>
          <w:szCs w:val="28"/>
        </w:rPr>
        <w:t>.</w:t>
      </w:r>
    </w:p>
    <w:p w:rsidR="00BE4A84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r w:rsidR="00105E19" w:rsidRPr="00105E19">
        <w:rPr>
          <w:rFonts w:ascii="Times New Roman" w:hAnsi="Times New Roman" w:cs="Times New Roman"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</w:t>
      </w:r>
      <w:r w:rsidR="00F76512">
        <w:rPr>
          <w:rFonts w:ascii="Times New Roman" w:hAnsi="Times New Roman" w:cs="Times New Roman"/>
          <w:sz w:val="28"/>
          <w:szCs w:val="28"/>
          <w:u w:val="single"/>
        </w:rPr>
        <w:t>во</w:t>
      </w:r>
      <w:r w:rsidR="00105E19" w:rsidRPr="00105E19">
        <w:rPr>
          <w:rFonts w:ascii="Times New Roman" w:hAnsi="Times New Roman" w:cs="Times New Roman"/>
          <w:sz w:val="28"/>
          <w:szCs w:val="28"/>
          <w:u w:val="single"/>
        </w:rPr>
        <w:t>го акта</w:t>
      </w:r>
    </w:p>
    <w:p w:rsidR="00535336" w:rsidRPr="00535336" w:rsidRDefault="00A8737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A23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1C96"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</w:t>
      </w:r>
      <w:proofErr w:type="spellStart"/>
      <w:r w:rsidR="004847BD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4847B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D1C96"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Администрации муниципального образования «</w:t>
      </w:r>
      <w:proofErr w:type="spellStart"/>
      <w:r w:rsidR="00C95277">
        <w:rPr>
          <w:rFonts w:ascii="Times New Roman" w:hAnsi="Times New Roman" w:cs="Times New Roman"/>
          <w:sz w:val="28"/>
          <w:szCs w:val="28"/>
        </w:rPr>
        <w:t>Закулей</w:t>
      </w:r>
      <w:proofErr w:type="spellEnd"/>
      <w:r w:rsidR="002D1C96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и в </w:t>
      </w:r>
      <w:r w:rsidR="00535336">
        <w:rPr>
          <w:rFonts w:ascii="Times New Roman" w:hAnsi="Times New Roman" w:cs="Times New Roman"/>
          <w:sz w:val="28"/>
          <w:szCs w:val="28"/>
        </w:rPr>
        <w:t>соо</w:t>
      </w:r>
      <w:r w:rsidR="003B135B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F76512">
        <w:rPr>
          <w:rFonts w:ascii="Times New Roman" w:hAnsi="Times New Roman" w:cs="Times New Roman"/>
          <w:sz w:val="28"/>
          <w:szCs w:val="28"/>
        </w:rPr>
        <w:t xml:space="preserve"> </w:t>
      </w:r>
      <w:r w:rsidR="003B135B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B135B">
        <w:rPr>
          <w:rFonts w:ascii="Times New Roman" w:hAnsi="Times New Roman" w:cs="Times New Roman"/>
          <w:sz w:val="28"/>
          <w:szCs w:val="28"/>
        </w:rPr>
        <w:t>а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 от 08 августа 2001 года № 129-ФЗ "О государственной регистрации юридических лиц и индивидуальных предпринимателей"</w:t>
      </w:r>
      <w:r w:rsidR="003B135B">
        <w:rPr>
          <w:rFonts w:ascii="Times New Roman" w:hAnsi="Times New Roman" w:cs="Times New Roman"/>
          <w:sz w:val="28"/>
          <w:szCs w:val="28"/>
        </w:rPr>
        <w:t xml:space="preserve"> руководителю ликвидационной комиссии требуется предоставить Уведомление о составлении промежуточного ликвидационного баланса по форме № Р15016,  утвержденной приказом ФНС от 31 августа 2020года № ЕД-7-14</w:t>
      </w:r>
      <w:proofErr w:type="gramEnd"/>
      <w:r w:rsidR="003B135B">
        <w:rPr>
          <w:rFonts w:ascii="Times New Roman" w:hAnsi="Times New Roman" w:cs="Times New Roman"/>
          <w:sz w:val="28"/>
          <w:szCs w:val="28"/>
        </w:rPr>
        <w:t>/617</w:t>
      </w:r>
      <w:r w:rsidR="00F71A86" w:rsidRPr="00F71A86">
        <w:rPr>
          <w:rFonts w:ascii="Times New Roman" w:hAnsi="Times New Roman" w:cs="Times New Roman"/>
          <w:sz w:val="28"/>
          <w:szCs w:val="28"/>
        </w:rPr>
        <w:t xml:space="preserve">@ </w:t>
      </w:r>
      <w:r w:rsidR="003B135B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0823F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 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Предмет право</w:t>
      </w:r>
      <w:r w:rsidR="00F76512">
        <w:rPr>
          <w:rFonts w:ascii="Times New Roman" w:hAnsi="Times New Roman" w:cs="Times New Roman"/>
          <w:sz w:val="28"/>
          <w:szCs w:val="28"/>
          <w:u w:val="single"/>
        </w:rPr>
        <w:t>во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го регулирования и основные правовые предписания проекта право</w:t>
      </w:r>
      <w:r w:rsidR="00F36813">
        <w:rPr>
          <w:rFonts w:ascii="Times New Roman" w:hAnsi="Times New Roman" w:cs="Times New Roman"/>
          <w:sz w:val="28"/>
          <w:szCs w:val="28"/>
          <w:u w:val="single"/>
        </w:rPr>
        <w:t>во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го акта</w:t>
      </w:r>
    </w:p>
    <w:p w:rsidR="00A8737A" w:rsidRDefault="00A8737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</w:t>
      </w:r>
      <w:r w:rsidR="001E498C"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01 </w:t>
      </w:r>
      <w:r w:rsidR="00C95277">
        <w:rPr>
          <w:rFonts w:ascii="Times New Roman" w:hAnsi="Times New Roman" w:cs="Times New Roman"/>
          <w:sz w:val="28"/>
          <w:szCs w:val="28"/>
        </w:rPr>
        <w:t>дека</w:t>
      </w:r>
      <w:r w:rsidR="001E498C">
        <w:rPr>
          <w:rFonts w:ascii="Times New Roman" w:hAnsi="Times New Roman" w:cs="Times New Roman"/>
          <w:sz w:val="28"/>
          <w:szCs w:val="28"/>
        </w:rPr>
        <w:t>бря 2</w:t>
      </w:r>
      <w:r w:rsidR="00416F05">
        <w:rPr>
          <w:rFonts w:ascii="Times New Roman" w:hAnsi="Times New Roman" w:cs="Times New Roman"/>
          <w:sz w:val="28"/>
          <w:szCs w:val="28"/>
        </w:rPr>
        <w:t xml:space="preserve">025 года в связи </w:t>
      </w:r>
      <w:r w:rsidR="001E498C"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 w:rsidR="001E498C">
        <w:rPr>
          <w:rFonts w:ascii="Times New Roman" w:hAnsi="Times New Roman" w:cs="Times New Roman"/>
          <w:sz w:val="28"/>
          <w:szCs w:val="28"/>
        </w:rPr>
        <w:t>ликвидацией Администрации муниципального образования «</w:t>
      </w:r>
      <w:proofErr w:type="spellStart"/>
      <w:r w:rsidR="00C95277">
        <w:rPr>
          <w:rFonts w:ascii="Times New Roman" w:hAnsi="Times New Roman" w:cs="Times New Roman"/>
          <w:sz w:val="28"/>
          <w:szCs w:val="28"/>
        </w:rPr>
        <w:t>Закулей</w:t>
      </w:r>
      <w:proofErr w:type="spellEnd"/>
      <w:r w:rsidR="001E498C">
        <w:rPr>
          <w:rFonts w:ascii="Times New Roman" w:hAnsi="Times New Roman" w:cs="Times New Roman"/>
          <w:sz w:val="28"/>
          <w:szCs w:val="28"/>
        </w:rPr>
        <w:t xml:space="preserve">» как юридического лица. </w:t>
      </w:r>
    </w:p>
    <w:p w:rsidR="00BC2777" w:rsidRDefault="00323322" w:rsidP="004B51E3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 2 ст. 63 ГК РФ в</w:t>
      </w:r>
      <w:r w:rsidR="00416F05">
        <w:rPr>
          <w:rFonts w:ascii="Times New Roman" w:hAnsi="Times New Roman" w:cs="Times New Roman"/>
          <w:sz w:val="28"/>
          <w:szCs w:val="28"/>
        </w:rPr>
        <w:t xml:space="preserve"> течение двух месяцев с момента публикации</w:t>
      </w:r>
      <w:r w:rsidR="007F2346">
        <w:rPr>
          <w:rFonts w:ascii="Times New Roman" w:hAnsi="Times New Roman" w:cs="Times New Roman"/>
          <w:sz w:val="28"/>
          <w:szCs w:val="28"/>
        </w:rPr>
        <w:t xml:space="preserve"> в органах печати сообщения</w:t>
      </w:r>
      <w:r w:rsidR="00416F05">
        <w:rPr>
          <w:rFonts w:ascii="Times New Roman" w:hAnsi="Times New Roman" w:cs="Times New Roman"/>
          <w:sz w:val="28"/>
          <w:szCs w:val="28"/>
        </w:rPr>
        <w:t xml:space="preserve"> о ликвидации</w:t>
      </w:r>
      <w:r w:rsidR="007F2346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</w:t>
      </w:r>
      <w:proofErr w:type="spellStart"/>
      <w:r w:rsidR="00C95277">
        <w:rPr>
          <w:rFonts w:ascii="Times New Roman" w:hAnsi="Times New Roman" w:cs="Times New Roman"/>
          <w:sz w:val="28"/>
          <w:szCs w:val="28"/>
        </w:rPr>
        <w:t>Закулей</w:t>
      </w:r>
      <w:proofErr w:type="spellEnd"/>
      <w:r w:rsidR="007F2346">
        <w:rPr>
          <w:rFonts w:ascii="Times New Roman" w:hAnsi="Times New Roman" w:cs="Times New Roman"/>
          <w:sz w:val="28"/>
          <w:szCs w:val="28"/>
        </w:rPr>
        <w:t>» предъявлены</w:t>
      </w:r>
      <w:r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="007F2346">
        <w:rPr>
          <w:rFonts w:ascii="Times New Roman" w:hAnsi="Times New Roman" w:cs="Times New Roman"/>
          <w:sz w:val="28"/>
          <w:szCs w:val="28"/>
        </w:rPr>
        <w:t xml:space="preserve"> требования кредиторов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C2777" w:rsidRDefault="00FE31E8" w:rsidP="004B51E3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3322">
        <w:rPr>
          <w:rFonts w:ascii="Times New Roman" w:hAnsi="Times New Roman" w:cs="Times New Roman"/>
          <w:sz w:val="28"/>
          <w:szCs w:val="28"/>
        </w:rPr>
        <w:t xml:space="preserve"> </w:t>
      </w:r>
      <w:r w:rsidR="00323322" w:rsidRPr="00DB30AC">
        <w:rPr>
          <w:rFonts w:ascii="Times New Roman" w:hAnsi="Times New Roman" w:cs="Times New Roman"/>
          <w:b/>
          <w:sz w:val="28"/>
          <w:szCs w:val="28"/>
        </w:rPr>
        <w:t>1</w:t>
      </w:r>
      <w:r w:rsidR="00323322">
        <w:rPr>
          <w:rFonts w:ascii="Times New Roman" w:hAnsi="Times New Roman" w:cs="Times New Roman"/>
          <w:sz w:val="28"/>
          <w:szCs w:val="28"/>
        </w:rPr>
        <w:t>. требование кредитор</w:t>
      </w:r>
      <w:proofErr w:type="gramStart"/>
      <w:r w:rsidR="00323322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="00323322">
        <w:rPr>
          <w:rFonts w:ascii="Times New Roman" w:hAnsi="Times New Roman" w:cs="Times New Roman"/>
          <w:sz w:val="28"/>
          <w:szCs w:val="28"/>
        </w:rPr>
        <w:t xml:space="preserve"> «</w:t>
      </w:r>
      <w:r w:rsidR="00C95277">
        <w:rPr>
          <w:rFonts w:ascii="Times New Roman" w:hAnsi="Times New Roman" w:cs="Times New Roman"/>
          <w:sz w:val="28"/>
          <w:szCs w:val="28"/>
        </w:rPr>
        <w:t>ПСФ АРКОБОЛЕНО</w:t>
      </w:r>
      <w:r w:rsidR="00323322">
        <w:rPr>
          <w:rFonts w:ascii="Times New Roman" w:hAnsi="Times New Roman" w:cs="Times New Roman"/>
          <w:sz w:val="28"/>
          <w:szCs w:val="28"/>
        </w:rPr>
        <w:t>»</w:t>
      </w:r>
      <w:r w:rsidR="007D4302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C95277" w:rsidRPr="001F5542">
        <w:rPr>
          <w:rFonts w:ascii="Times New Roman" w:hAnsi="Times New Roman" w:cs="Times New Roman"/>
          <w:b/>
          <w:sz w:val="28"/>
          <w:szCs w:val="28"/>
        </w:rPr>
        <w:t>297</w:t>
      </w:r>
      <w:r w:rsidR="007D4302" w:rsidRPr="001F5542">
        <w:rPr>
          <w:rFonts w:ascii="Times New Roman" w:hAnsi="Times New Roman" w:cs="Times New Roman"/>
          <w:b/>
          <w:sz w:val="28"/>
          <w:szCs w:val="28"/>
        </w:rPr>
        <w:t>,0</w:t>
      </w:r>
      <w:r w:rsidR="007D4302">
        <w:rPr>
          <w:rFonts w:ascii="Times New Roman" w:hAnsi="Times New Roman" w:cs="Times New Roman"/>
          <w:sz w:val="28"/>
          <w:szCs w:val="28"/>
        </w:rPr>
        <w:t xml:space="preserve"> </w:t>
      </w:r>
      <w:r w:rsidR="00323322">
        <w:rPr>
          <w:rFonts w:ascii="Times New Roman" w:hAnsi="Times New Roman" w:cs="Times New Roman"/>
          <w:sz w:val="28"/>
          <w:szCs w:val="28"/>
        </w:rPr>
        <w:t xml:space="preserve">тыс. руб.  по </w:t>
      </w:r>
      <w:r w:rsidR="00C95277">
        <w:rPr>
          <w:rFonts w:ascii="Times New Roman" w:hAnsi="Times New Roman" w:cs="Times New Roman"/>
          <w:sz w:val="28"/>
          <w:szCs w:val="28"/>
        </w:rPr>
        <w:t xml:space="preserve">договору подряда №8/2025 </w:t>
      </w:r>
      <w:r w:rsidR="006F10B6">
        <w:rPr>
          <w:rFonts w:ascii="Times New Roman" w:hAnsi="Times New Roman" w:cs="Times New Roman"/>
          <w:sz w:val="28"/>
          <w:szCs w:val="28"/>
        </w:rPr>
        <w:t xml:space="preserve">по изготовлению фермовых конструкций моста </w:t>
      </w:r>
      <w:r w:rsidR="00C95277">
        <w:rPr>
          <w:rFonts w:ascii="Times New Roman" w:hAnsi="Times New Roman" w:cs="Times New Roman"/>
          <w:sz w:val="28"/>
          <w:szCs w:val="28"/>
        </w:rPr>
        <w:t>и изготовление металлического основания настила (длина 12 м)</w:t>
      </w:r>
      <w:r w:rsidR="007D430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C2777" w:rsidRDefault="00FE31E8" w:rsidP="004B51E3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4302" w:rsidRPr="00DB30AC">
        <w:rPr>
          <w:rFonts w:ascii="Times New Roman" w:hAnsi="Times New Roman" w:cs="Times New Roman"/>
          <w:b/>
          <w:sz w:val="28"/>
          <w:szCs w:val="28"/>
        </w:rPr>
        <w:t>2</w:t>
      </w:r>
      <w:r w:rsidR="007D4302">
        <w:rPr>
          <w:rFonts w:ascii="Times New Roman" w:hAnsi="Times New Roman" w:cs="Times New Roman"/>
          <w:sz w:val="28"/>
          <w:szCs w:val="28"/>
        </w:rPr>
        <w:t>. требование кредитора</w:t>
      </w:r>
      <w:r w:rsidR="00AA23AC">
        <w:rPr>
          <w:rFonts w:ascii="Times New Roman" w:hAnsi="Times New Roman" w:cs="Times New Roman"/>
          <w:sz w:val="28"/>
          <w:szCs w:val="28"/>
        </w:rPr>
        <w:t xml:space="preserve"> </w:t>
      </w:r>
      <w:r w:rsidR="006F10B6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6F10B6">
        <w:rPr>
          <w:rFonts w:ascii="Times New Roman" w:hAnsi="Times New Roman" w:cs="Times New Roman"/>
          <w:sz w:val="28"/>
          <w:szCs w:val="28"/>
        </w:rPr>
        <w:t>Хмелькова</w:t>
      </w:r>
      <w:proofErr w:type="spellEnd"/>
      <w:r w:rsidR="006F10B6">
        <w:rPr>
          <w:rFonts w:ascii="Times New Roman" w:hAnsi="Times New Roman" w:cs="Times New Roman"/>
          <w:sz w:val="28"/>
          <w:szCs w:val="28"/>
        </w:rPr>
        <w:t xml:space="preserve"> О.В.</w:t>
      </w:r>
      <w:r w:rsidR="007D4302" w:rsidRPr="007D4302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6F10B6" w:rsidRPr="001F5542">
        <w:rPr>
          <w:rFonts w:ascii="Times New Roman" w:hAnsi="Times New Roman" w:cs="Times New Roman"/>
          <w:b/>
          <w:sz w:val="28"/>
          <w:szCs w:val="28"/>
        </w:rPr>
        <w:t>297,5</w:t>
      </w:r>
      <w:r w:rsidR="007D4302" w:rsidRPr="007D4302">
        <w:rPr>
          <w:rFonts w:ascii="Times New Roman" w:hAnsi="Times New Roman" w:cs="Times New Roman"/>
          <w:sz w:val="28"/>
          <w:szCs w:val="28"/>
        </w:rPr>
        <w:t xml:space="preserve"> тыс. руб.  </w:t>
      </w:r>
      <w:r w:rsidR="006F10B6">
        <w:rPr>
          <w:rFonts w:ascii="Times New Roman" w:hAnsi="Times New Roman" w:cs="Times New Roman"/>
          <w:sz w:val="28"/>
          <w:szCs w:val="28"/>
        </w:rPr>
        <w:t>по договору подряда №9/2025  по изготовлению фермовых конструкций моста (длина 18м)</w:t>
      </w:r>
      <w:r w:rsidR="007D4302" w:rsidRPr="007D430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C2777" w:rsidRDefault="00FE31E8" w:rsidP="004B51E3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4302" w:rsidRPr="00DB30AC">
        <w:rPr>
          <w:rFonts w:ascii="Times New Roman" w:hAnsi="Times New Roman" w:cs="Times New Roman"/>
          <w:b/>
          <w:sz w:val="28"/>
          <w:szCs w:val="28"/>
        </w:rPr>
        <w:t>3</w:t>
      </w:r>
      <w:r w:rsidR="007D4302">
        <w:rPr>
          <w:rFonts w:ascii="Times New Roman" w:hAnsi="Times New Roman" w:cs="Times New Roman"/>
          <w:sz w:val="28"/>
          <w:szCs w:val="28"/>
        </w:rPr>
        <w:t xml:space="preserve">. требование кредитора </w:t>
      </w:r>
      <w:r w:rsidR="006F10B6">
        <w:rPr>
          <w:rFonts w:ascii="Times New Roman" w:hAnsi="Times New Roman" w:cs="Times New Roman"/>
          <w:sz w:val="28"/>
          <w:szCs w:val="28"/>
        </w:rPr>
        <w:t>ИП Анисимов Л.А.</w:t>
      </w:r>
      <w:r w:rsidR="007D4302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6F10B6" w:rsidRPr="001F5542">
        <w:rPr>
          <w:rFonts w:ascii="Times New Roman" w:hAnsi="Times New Roman" w:cs="Times New Roman"/>
          <w:b/>
          <w:sz w:val="28"/>
          <w:szCs w:val="28"/>
        </w:rPr>
        <w:t>946</w:t>
      </w:r>
      <w:r w:rsidR="007D4302" w:rsidRPr="001F5542">
        <w:rPr>
          <w:rFonts w:ascii="Times New Roman" w:hAnsi="Times New Roman" w:cs="Times New Roman"/>
          <w:b/>
          <w:sz w:val="28"/>
          <w:szCs w:val="28"/>
        </w:rPr>
        <w:t>,</w:t>
      </w:r>
      <w:r w:rsidR="006F10B6" w:rsidRPr="001F5542">
        <w:rPr>
          <w:rFonts w:ascii="Times New Roman" w:hAnsi="Times New Roman" w:cs="Times New Roman"/>
          <w:b/>
          <w:sz w:val="28"/>
          <w:szCs w:val="28"/>
        </w:rPr>
        <w:t>5</w:t>
      </w:r>
      <w:r w:rsidR="007D430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C2777">
        <w:rPr>
          <w:rFonts w:ascii="Times New Roman" w:hAnsi="Times New Roman" w:cs="Times New Roman"/>
          <w:sz w:val="28"/>
          <w:szCs w:val="28"/>
        </w:rPr>
        <w:t xml:space="preserve"> из них</w:t>
      </w:r>
    </w:p>
    <w:p w:rsidR="00BC2777" w:rsidRDefault="00BC2777" w:rsidP="004B51E3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D43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7D4302">
        <w:rPr>
          <w:rFonts w:ascii="Times New Roman" w:hAnsi="Times New Roman" w:cs="Times New Roman"/>
          <w:sz w:val="28"/>
          <w:szCs w:val="28"/>
        </w:rPr>
        <w:t xml:space="preserve">по </w:t>
      </w:r>
      <w:r w:rsidR="006F10B6">
        <w:rPr>
          <w:rFonts w:ascii="Times New Roman" w:hAnsi="Times New Roman" w:cs="Times New Roman"/>
          <w:sz w:val="28"/>
          <w:szCs w:val="28"/>
        </w:rPr>
        <w:t>договору подряда №10/2025</w:t>
      </w:r>
      <w:r w:rsidR="006F10B6" w:rsidRPr="006F10B6">
        <w:rPr>
          <w:rFonts w:ascii="Times New Roman" w:hAnsi="Times New Roman" w:cs="Times New Roman"/>
          <w:sz w:val="28"/>
          <w:szCs w:val="28"/>
        </w:rPr>
        <w:t xml:space="preserve"> </w:t>
      </w:r>
      <w:r w:rsidR="001F5542">
        <w:rPr>
          <w:rFonts w:ascii="Times New Roman" w:hAnsi="Times New Roman" w:cs="Times New Roman"/>
          <w:sz w:val="28"/>
          <w:szCs w:val="28"/>
        </w:rPr>
        <w:t xml:space="preserve">на сумму 268,5 тыс. руб. </w:t>
      </w:r>
      <w:r w:rsidR="006F10B6">
        <w:rPr>
          <w:rFonts w:ascii="Times New Roman" w:hAnsi="Times New Roman" w:cs="Times New Roman"/>
          <w:sz w:val="28"/>
          <w:szCs w:val="28"/>
        </w:rPr>
        <w:t>по изготовлению металлического основания настила (длина 18 м), изготовление деревянного настила  моста (длина 12 м</w:t>
      </w:r>
      <w:r>
        <w:rPr>
          <w:rFonts w:ascii="Times New Roman" w:hAnsi="Times New Roman" w:cs="Times New Roman"/>
          <w:sz w:val="28"/>
          <w:szCs w:val="28"/>
        </w:rPr>
        <w:t>, 18м</w:t>
      </w:r>
      <w:r w:rsidR="006F10B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F10B6" w:rsidRDefault="00BC2777" w:rsidP="004B51E3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по договору подряда №1 на сумму 275,0 тыс. руб. по доставке и монтажу мостов (длина 12м, 18м)</w:t>
      </w:r>
    </w:p>
    <w:p w:rsidR="00BC2777" w:rsidRDefault="00BC2777" w:rsidP="004B51E3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по договору подряда №2 на сумму 403,0 тыс. руб. по доставке и монтажу детской игровой площадки.</w:t>
      </w:r>
    </w:p>
    <w:p w:rsidR="009742D8" w:rsidRDefault="001F5542" w:rsidP="004B51E3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C2777">
        <w:rPr>
          <w:rFonts w:ascii="Times New Roman" w:hAnsi="Times New Roman" w:cs="Times New Roman"/>
          <w:sz w:val="28"/>
          <w:szCs w:val="28"/>
        </w:rPr>
        <w:t>К</w:t>
      </w:r>
      <w:r w:rsidR="005379D7">
        <w:rPr>
          <w:rFonts w:ascii="Times New Roman" w:hAnsi="Times New Roman" w:cs="Times New Roman"/>
          <w:sz w:val="28"/>
          <w:szCs w:val="28"/>
        </w:rPr>
        <w:t>редиторская задолженность</w:t>
      </w:r>
      <w:r w:rsidR="00CA09FC" w:rsidRPr="00CA09FC">
        <w:rPr>
          <w:rFonts w:ascii="Times New Roman" w:hAnsi="Times New Roman" w:cs="Times New Roman"/>
          <w:sz w:val="28"/>
          <w:szCs w:val="28"/>
        </w:rPr>
        <w:t xml:space="preserve"> </w:t>
      </w:r>
      <w:r w:rsidR="00CA09FC">
        <w:rPr>
          <w:rFonts w:ascii="Times New Roman" w:hAnsi="Times New Roman" w:cs="Times New Roman"/>
          <w:sz w:val="28"/>
          <w:szCs w:val="28"/>
        </w:rPr>
        <w:t>по состоянию на 01 декабря 2025г</w:t>
      </w:r>
      <w:r w:rsidR="007A7015">
        <w:rPr>
          <w:rFonts w:ascii="Times New Roman" w:hAnsi="Times New Roman" w:cs="Times New Roman"/>
          <w:sz w:val="28"/>
          <w:szCs w:val="28"/>
        </w:rPr>
        <w:t xml:space="preserve"> </w:t>
      </w:r>
      <w:r w:rsidR="00CA09F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09FC">
        <w:rPr>
          <w:rFonts w:ascii="Times New Roman" w:hAnsi="Times New Roman" w:cs="Times New Roman"/>
          <w:sz w:val="28"/>
          <w:szCs w:val="28"/>
        </w:rPr>
        <w:t>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5542">
        <w:rPr>
          <w:rFonts w:ascii="Times New Roman" w:hAnsi="Times New Roman" w:cs="Times New Roman"/>
          <w:b/>
          <w:sz w:val="28"/>
          <w:szCs w:val="28"/>
        </w:rPr>
        <w:t>1541,0</w:t>
      </w:r>
      <w:r w:rsidR="00CA09F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BC2777">
        <w:rPr>
          <w:rFonts w:ascii="Times New Roman" w:hAnsi="Times New Roman" w:cs="Times New Roman"/>
          <w:sz w:val="28"/>
          <w:szCs w:val="28"/>
        </w:rPr>
        <w:t>по</w:t>
      </w:r>
      <w:r w:rsidR="00BC2777" w:rsidRPr="00BC2777">
        <w:rPr>
          <w:rFonts w:ascii="Times New Roman" w:hAnsi="Times New Roman" w:cs="Times New Roman"/>
          <w:sz w:val="28"/>
          <w:szCs w:val="28"/>
        </w:rPr>
        <w:t xml:space="preserve"> </w:t>
      </w:r>
      <w:r w:rsidR="00BC2777">
        <w:rPr>
          <w:rFonts w:ascii="Times New Roman" w:hAnsi="Times New Roman" w:cs="Times New Roman"/>
          <w:sz w:val="28"/>
          <w:szCs w:val="28"/>
        </w:rPr>
        <w:t xml:space="preserve">данным требованиям не </w:t>
      </w:r>
      <w:r w:rsidR="005379D7">
        <w:rPr>
          <w:rFonts w:ascii="Times New Roman" w:hAnsi="Times New Roman" w:cs="Times New Roman"/>
          <w:sz w:val="28"/>
          <w:szCs w:val="28"/>
        </w:rPr>
        <w:t>погашена</w:t>
      </w:r>
      <w:r w:rsidR="00CA09FC">
        <w:rPr>
          <w:rFonts w:ascii="Times New Roman" w:hAnsi="Times New Roman" w:cs="Times New Roman"/>
          <w:sz w:val="28"/>
          <w:szCs w:val="28"/>
        </w:rPr>
        <w:t>, в связи с отсутствием финансирования в рамках</w:t>
      </w:r>
      <w:r w:rsidR="006B76DE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="00E8598D">
        <w:rPr>
          <w:rFonts w:ascii="Times New Roman" w:hAnsi="Times New Roman" w:cs="Times New Roman"/>
          <w:sz w:val="28"/>
          <w:szCs w:val="28"/>
        </w:rPr>
        <w:t xml:space="preserve"> </w:t>
      </w:r>
      <w:r w:rsidR="006B76DE">
        <w:rPr>
          <w:rFonts w:ascii="Times New Roman" w:hAnsi="Times New Roman" w:cs="Times New Roman"/>
          <w:sz w:val="28"/>
          <w:szCs w:val="28"/>
        </w:rPr>
        <w:t>и</w:t>
      </w:r>
      <w:r w:rsidR="00CA09FC">
        <w:rPr>
          <w:rFonts w:ascii="Times New Roman" w:hAnsi="Times New Roman" w:cs="Times New Roman"/>
          <w:sz w:val="28"/>
          <w:szCs w:val="28"/>
        </w:rPr>
        <w:t>нициативны</w:t>
      </w:r>
      <w:r w:rsidR="006B76DE">
        <w:rPr>
          <w:rFonts w:ascii="Times New Roman" w:hAnsi="Times New Roman" w:cs="Times New Roman"/>
          <w:sz w:val="28"/>
          <w:szCs w:val="28"/>
        </w:rPr>
        <w:t>х</w:t>
      </w:r>
      <w:r w:rsidR="00CA09FC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6B76DE">
        <w:rPr>
          <w:rFonts w:ascii="Times New Roman" w:hAnsi="Times New Roman" w:cs="Times New Roman"/>
          <w:sz w:val="28"/>
          <w:szCs w:val="28"/>
        </w:rPr>
        <w:t>ов</w:t>
      </w:r>
      <w:r w:rsidR="00CA09FC">
        <w:rPr>
          <w:rFonts w:ascii="Times New Roman" w:hAnsi="Times New Roman" w:cs="Times New Roman"/>
          <w:sz w:val="28"/>
          <w:szCs w:val="28"/>
        </w:rPr>
        <w:t>.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Перечень правовых актов, принятия, отмены, изменения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 xml:space="preserve"> либо признания </w:t>
      </w:r>
      <w:proofErr w:type="gramStart"/>
      <w:r w:rsidRPr="001C35C3">
        <w:rPr>
          <w:rFonts w:ascii="Times New Roman" w:hAnsi="Times New Roman" w:cs="Times New Roman"/>
          <w:sz w:val="28"/>
          <w:szCs w:val="28"/>
          <w:u w:val="single"/>
        </w:rPr>
        <w:t>утратившими</w:t>
      </w:r>
      <w:proofErr w:type="gramEnd"/>
      <w:r w:rsidRPr="001C35C3">
        <w:rPr>
          <w:rFonts w:ascii="Times New Roman" w:hAnsi="Times New Roman" w:cs="Times New Roman"/>
          <w:sz w:val="28"/>
          <w:szCs w:val="28"/>
          <w:u w:val="single"/>
        </w:rPr>
        <w:t xml:space="preserve"> силу которых потребует принятие данного правого акта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6. </w:t>
      </w:r>
      <w:r w:rsidRPr="00480E96">
        <w:rPr>
          <w:rFonts w:ascii="Times New Roman" w:hAnsi="Times New Roman" w:cs="Times New Roman"/>
          <w:sz w:val="28"/>
          <w:szCs w:val="28"/>
          <w:u w:val="single"/>
        </w:rPr>
        <w:t>Перечень органов и организаций, с которыми проект прав</w:t>
      </w:r>
      <w:r w:rsidR="00F76512">
        <w:rPr>
          <w:rFonts w:ascii="Times New Roman" w:hAnsi="Times New Roman" w:cs="Times New Roman"/>
          <w:sz w:val="28"/>
          <w:szCs w:val="28"/>
          <w:u w:val="single"/>
        </w:rPr>
        <w:t>ов</w:t>
      </w:r>
      <w:r w:rsidRPr="00480E96">
        <w:rPr>
          <w:rFonts w:ascii="Times New Roman" w:hAnsi="Times New Roman" w:cs="Times New Roman"/>
          <w:sz w:val="28"/>
          <w:szCs w:val="28"/>
          <w:u w:val="single"/>
        </w:rPr>
        <w:t>ого акта согласован, в случае наличия разногласий – краткое изложение их содержания и мотивированное мнение о них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480E96" w:rsidRPr="001C35C3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59EB" w:rsidRDefault="00CA09FC" w:rsidP="001F554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ликвидационной комиссии:                                 В.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Имегенов</w:t>
      </w:r>
      <w:proofErr w:type="spellEnd"/>
    </w:p>
    <w:p w:rsidR="00CA09FC" w:rsidRDefault="00CA09FC" w:rsidP="001F554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Бухгалтер:                                                                                       И. Г. Иванова</w:t>
      </w:r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A54E8C"/>
    <w:rsid w:val="000313D3"/>
    <w:rsid w:val="000823F7"/>
    <w:rsid w:val="00105E19"/>
    <w:rsid w:val="001459EB"/>
    <w:rsid w:val="001C35C3"/>
    <w:rsid w:val="001E498C"/>
    <w:rsid w:val="001F5542"/>
    <w:rsid w:val="0020591F"/>
    <w:rsid w:val="002D1C96"/>
    <w:rsid w:val="00307652"/>
    <w:rsid w:val="00323322"/>
    <w:rsid w:val="003B135B"/>
    <w:rsid w:val="00416F05"/>
    <w:rsid w:val="00480E96"/>
    <w:rsid w:val="004847BD"/>
    <w:rsid w:val="004B51E3"/>
    <w:rsid w:val="00535336"/>
    <w:rsid w:val="005379D7"/>
    <w:rsid w:val="00564D12"/>
    <w:rsid w:val="006774BF"/>
    <w:rsid w:val="006B76DE"/>
    <w:rsid w:val="006F10B6"/>
    <w:rsid w:val="007A7015"/>
    <w:rsid w:val="007D4302"/>
    <w:rsid w:val="007F2346"/>
    <w:rsid w:val="00816D4F"/>
    <w:rsid w:val="008D3468"/>
    <w:rsid w:val="0092616F"/>
    <w:rsid w:val="009742D8"/>
    <w:rsid w:val="009A4F0F"/>
    <w:rsid w:val="00A54E8C"/>
    <w:rsid w:val="00A8737A"/>
    <w:rsid w:val="00AA23AC"/>
    <w:rsid w:val="00B8187A"/>
    <w:rsid w:val="00B878E0"/>
    <w:rsid w:val="00BC2777"/>
    <w:rsid w:val="00BE4A84"/>
    <w:rsid w:val="00C95277"/>
    <w:rsid w:val="00CA09FC"/>
    <w:rsid w:val="00DB30AC"/>
    <w:rsid w:val="00E06AAA"/>
    <w:rsid w:val="00E8598D"/>
    <w:rsid w:val="00F36813"/>
    <w:rsid w:val="00F71A86"/>
    <w:rsid w:val="00F76512"/>
    <w:rsid w:val="00FE3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MO Zakbuh</cp:lastModifiedBy>
  <cp:revision>18</cp:revision>
  <cp:lastPrinted>2025-12-03T03:30:00Z</cp:lastPrinted>
  <dcterms:created xsi:type="dcterms:W3CDTF">2025-11-15T12:41:00Z</dcterms:created>
  <dcterms:modified xsi:type="dcterms:W3CDTF">2025-12-03T07:42:00Z</dcterms:modified>
</cp:coreProperties>
</file>